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71B174FD" w:rsidR="006A4950" w:rsidRDefault="006A4950" w:rsidP="006A4950">
      <w:r>
        <w:t xml:space="preserve">Recent Palmetto Point </w:t>
      </w:r>
      <w:r w:rsidR="003103A8">
        <w:t>developments</w:t>
      </w:r>
      <w:r>
        <w:t xml:space="preserve">:  </w:t>
      </w:r>
    </w:p>
    <w:p w14:paraId="18126FB8" w14:textId="2D82A5DD" w:rsidR="00B758C1" w:rsidRDefault="00446449" w:rsidP="00B758C1">
      <w:r>
        <w:t>M</w:t>
      </w:r>
      <w:r w:rsidR="00B758C1">
        <w:t xml:space="preserve">eeting minutes for </w:t>
      </w:r>
      <w:r>
        <w:t>October</w:t>
      </w:r>
      <w:r w:rsidR="00B758C1">
        <w:t xml:space="preserve"> </w:t>
      </w:r>
      <w:r>
        <w:t>04</w:t>
      </w:r>
      <w:r w:rsidR="00B758C1">
        <w:t>, 2021 board meeting at 4810 Griffin, Fort Myers, Florida called to order at 9:</w:t>
      </w:r>
      <w:r w:rsidR="00BB24A9">
        <w:t>20</w:t>
      </w:r>
      <w:r w:rsidR="00B758C1">
        <w:t xml:space="preserve"> am. EST. A quorum was present. Attendees: Beverly Simmons, John Ingraham, Bill </w:t>
      </w:r>
      <w:proofErr w:type="spellStart"/>
      <w:r w:rsidR="00B758C1">
        <w:t>Ganzer</w:t>
      </w:r>
      <w:proofErr w:type="spellEnd"/>
      <w:r w:rsidR="00B758C1">
        <w:t xml:space="preserve"> and Catherine Coval.</w:t>
      </w:r>
    </w:p>
    <w:p w14:paraId="1654B785" w14:textId="77777777" w:rsidR="00B758C1" w:rsidRDefault="00B758C1" w:rsidP="00B758C1"/>
    <w:p w14:paraId="4B111C58" w14:textId="25F12896" w:rsidR="00B758C1" w:rsidRDefault="00A663B1" w:rsidP="00B758C1">
      <w:pPr>
        <w:pStyle w:val="ListParagraph"/>
        <w:numPr>
          <w:ilvl w:val="0"/>
          <w:numId w:val="2"/>
        </w:numPr>
      </w:pPr>
      <w:r>
        <w:t xml:space="preserve">Election of president </w:t>
      </w:r>
      <w:r w:rsidR="00446449">
        <w:t>- Bev</w:t>
      </w:r>
      <w:r>
        <w:t xml:space="preserve"> Simmons is the president in the </w:t>
      </w:r>
      <w:r w:rsidR="00446449">
        <w:t>interim.</w:t>
      </w:r>
    </w:p>
    <w:p w14:paraId="6A792A31" w14:textId="2BBA1F52" w:rsidR="00B758C1" w:rsidRDefault="00A663B1" w:rsidP="00B758C1">
      <w:pPr>
        <w:pStyle w:val="ListParagraph"/>
        <w:numPr>
          <w:ilvl w:val="0"/>
          <w:numId w:val="2"/>
        </w:numPr>
      </w:pPr>
      <w:r>
        <w:t>HOA Dues – Discussed making it mandatory for new residence to pay the annual HOA dues currently $250.00.</w:t>
      </w:r>
    </w:p>
    <w:p w14:paraId="45548BEB" w14:textId="4A3AF3A2" w:rsidR="00B758C1" w:rsidRDefault="00A663B1" w:rsidP="00B758C1">
      <w:pPr>
        <w:pStyle w:val="ListParagraph"/>
        <w:numPr>
          <w:ilvl w:val="0"/>
          <w:numId w:val="2"/>
        </w:numPr>
      </w:pPr>
      <w:r>
        <w:t xml:space="preserve">Discussed what the HOA dues cover. </w:t>
      </w:r>
      <w:r w:rsidR="003103A8">
        <w:t>Will be putting a list together and posting on website.</w:t>
      </w:r>
    </w:p>
    <w:p w14:paraId="57888259" w14:textId="2A2A4A1A" w:rsidR="00B758C1" w:rsidRDefault="003103A8" w:rsidP="00B758C1">
      <w:pPr>
        <w:pStyle w:val="ListParagraph"/>
        <w:numPr>
          <w:ilvl w:val="0"/>
          <w:numId w:val="2"/>
        </w:numPr>
      </w:pPr>
      <w:r>
        <w:t>Dredging of all canals. Discussed requesting</w:t>
      </w:r>
      <w:r w:rsidR="005437F3">
        <w:t xml:space="preserve"> all owners of large vessels contribute to the $40,000 + cost.</w:t>
      </w:r>
    </w:p>
    <w:p w14:paraId="2AFD7137" w14:textId="20BBF3B2" w:rsidR="00B758C1" w:rsidRDefault="005437F3" w:rsidP="00B758C1">
      <w:pPr>
        <w:pStyle w:val="ListParagraph"/>
        <w:numPr>
          <w:ilvl w:val="0"/>
          <w:numId w:val="2"/>
        </w:numPr>
      </w:pPr>
      <w:r>
        <w:t>Security camera for the entrance of the canal put on hold.</w:t>
      </w:r>
    </w:p>
    <w:p w14:paraId="6580A45E" w14:textId="58BECBFC" w:rsidR="00446449" w:rsidRDefault="00446449" w:rsidP="00B758C1">
      <w:pPr>
        <w:pStyle w:val="ListParagraph"/>
        <w:numPr>
          <w:ilvl w:val="0"/>
          <w:numId w:val="2"/>
        </w:numPr>
      </w:pPr>
      <w:r>
        <w:t xml:space="preserve">Financial Statement – Current balance of $57,700.76  </w:t>
      </w:r>
    </w:p>
    <w:p w14:paraId="2AA47ABC" w14:textId="55FAE27F" w:rsidR="00446449" w:rsidRDefault="00446449" w:rsidP="00446449">
      <w:pPr>
        <w:pStyle w:val="ListParagraph"/>
        <w:numPr>
          <w:ilvl w:val="1"/>
          <w:numId w:val="2"/>
        </w:numPr>
      </w:pPr>
      <w:r>
        <w:t>Paid Board insurance of $977.00</w:t>
      </w:r>
    </w:p>
    <w:p w14:paraId="14D005A5" w14:textId="288636F7" w:rsidR="00446449" w:rsidRDefault="00446449" w:rsidP="00446449">
      <w:pPr>
        <w:pStyle w:val="ListParagraph"/>
        <w:numPr>
          <w:ilvl w:val="1"/>
          <w:numId w:val="2"/>
        </w:numPr>
      </w:pPr>
      <w:r>
        <w:t>Legal fees of $1900.00</w:t>
      </w:r>
    </w:p>
    <w:p w14:paraId="57ED1F80" w14:textId="43D7A3D3" w:rsidR="00B758C1" w:rsidRDefault="00B758C1" w:rsidP="00B758C1">
      <w:pPr>
        <w:pStyle w:val="ListParagraph"/>
        <w:numPr>
          <w:ilvl w:val="0"/>
          <w:numId w:val="2"/>
        </w:numPr>
      </w:pPr>
      <w:r>
        <w:t>The meeting was adjourned at 9:</w:t>
      </w:r>
      <w:r w:rsidR="00446449">
        <w:t>47</w:t>
      </w:r>
      <w:r>
        <w:t xml:space="preserve"> am. EST. </w:t>
      </w:r>
      <w:r w:rsidR="00446449">
        <w:t>10</w:t>
      </w:r>
      <w:r>
        <w:t>/</w:t>
      </w:r>
      <w:r w:rsidR="00446449">
        <w:t>04</w:t>
      </w:r>
      <w:r>
        <w:t>/21.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5F67" w14:textId="77777777" w:rsidR="00AF0D0A" w:rsidRDefault="00AF0D0A" w:rsidP="00B356A8">
      <w:pPr>
        <w:spacing w:after="0" w:line="240" w:lineRule="auto"/>
      </w:pPr>
      <w:r>
        <w:separator/>
      </w:r>
    </w:p>
  </w:endnote>
  <w:endnote w:type="continuationSeparator" w:id="0">
    <w:p w14:paraId="72F57863" w14:textId="77777777" w:rsidR="00AF0D0A" w:rsidRDefault="00AF0D0A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EC2E" w14:textId="77777777" w:rsidR="00AF0D0A" w:rsidRDefault="00AF0D0A" w:rsidP="00B356A8">
      <w:pPr>
        <w:spacing w:after="0" w:line="240" w:lineRule="auto"/>
      </w:pPr>
      <w:r>
        <w:separator/>
      </w:r>
    </w:p>
  </w:footnote>
  <w:footnote w:type="continuationSeparator" w:id="0">
    <w:p w14:paraId="393958C2" w14:textId="77777777" w:rsidR="00AF0D0A" w:rsidRDefault="00AF0D0A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52020"/>
    <w:rsid w:val="001C14C1"/>
    <w:rsid w:val="00200816"/>
    <w:rsid w:val="003103A8"/>
    <w:rsid w:val="00446449"/>
    <w:rsid w:val="005437F3"/>
    <w:rsid w:val="005C58F4"/>
    <w:rsid w:val="006A4950"/>
    <w:rsid w:val="00760BBF"/>
    <w:rsid w:val="008A6687"/>
    <w:rsid w:val="00A663B1"/>
    <w:rsid w:val="00AF0D0A"/>
    <w:rsid w:val="00B356A8"/>
    <w:rsid w:val="00B758C1"/>
    <w:rsid w:val="00BB24A9"/>
    <w:rsid w:val="00E874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3</cp:revision>
  <dcterms:created xsi:type="dcterms:W3CDTF">2021-10-18T16:12:00Z</dcterms:created>
  <dcterms:modified xsi:type="dcterms:W3CDTF">2021-10-18T16:44:00Z</dcterms:modified>
</cp:coreProperties>
</file>