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17303" w14:textId="77777777" w:rsidR="009D37E8" w:rsidRDefault="009D37E8" w:rsidP="006A4950"/>
    <w:p w14:paraId="2099875E" w14:textId="143635FA" w:rsidR="006A4950" w:rsidRDefault="006A4950" w:rsidP="006A4950">
      <w:r>
        <w:t>Dear Residents of Palmetto Point,</w:t>
      </w:r>
    </w:p>
    <w:p w14:paraId="505D66A0" w14:textId="0044A841" w:rsidR="006A4950" w:rsidRDefault="006A4950" w:rsidP="006A4950">
      <w:r>
        <w:t xml:space="preserve">Please Visit </w:t>
      </w:r>
      <w:hyperlink r:id="rId7" w:history="1">
        <w:r w:rsidRPr="00096CDB">
          <w:rPr>
            <w:rStyle w:val="Hyperlink"/>
          </w:rPr>
          <w:t>www.palmettopointassociation.com</w:t>
        </w:r>
      </w:hyperlink>
      <w:r>
        <w:t xml:space="preserve">  to view and interact with the new </w:t>
      </w:r>
      <w:r w:rsidR="00005AA5">
        <w:t>web</w:t>
      </w:r>
      <w:r>
        <w:t xml:space="preserve">site. </w:t>
      </w:r>
    </w:p>
    <w:p w14:paraId="2A36F153" w14:textId="5BAA1C29" w:rsidR="006A4950" w:rsidRDefault="006A4950" w:rsidP="006A4950">
      <w:r>
        <w:t xml:space="preserve">Recent Palmetto Point </w:t>
      </w:r>
      <w:r w:rsidR="00BD3E21">
        <w:t>developments</w:t>
      </w:r>
      <w:r>
        <w:t xml:space="preserve">:  </w:t>
      </w:r>
    </w:p>
    <w:p w14:paraId="1654B785" w14:textId="6D96A81B" w:rsidR="00B758C1" w:rsidRDefault="00BB1DDB" w:rsidP="00B758C1">
      <w:r>
        <w:t>M</w:t>
      </w:r>
      <w:r w:rsidR="00B758C1">
        <w:t xml:space="preserve">eeting minutes for </w:t>
      </w:r>
      <w:r w:rsidR="00182663">
        <w:t>December</w:t>
      </w:r>
      <w:r w:rsidR="002A3BD8">
        <w:t xml:space="preserve"> </w:t>
      </w:r>
      <w:r w:rsidR="00182663">
        <w:t>5</w:t>
      </w:r>
      <w:r w:rsidR="008345D3">
        <w:t>th</w:t>
      </w:r>
      <w:r w:rsidR="00B758C1">
        <w:t>, 202</w:t>
      </w:r>
      <w:r w:rsidR="002A3BD8">
        <w:t>2</w:t>
      </w:r>
      <w:r w:rsidR="007708FF">
        <w:t>. A</w:t>
      </w:r>
      <w:r w:rsidR="00B758C1">
        <w:t xml:space="preserve"> board meeting </w:t>
      </w:r>
      <w:r w:rsidR="007708FF">
        <w:t xml:space="preserve">was </w:t>
      </w:r>
      <w:r w:rsidR="00B758C1">
        <w:t>called to order at 9:0</w:t>
      </w:r>
      <w:r w:rsidR="00517458">
        <w:t>0</w:t>
      </w:r>
      <w:r w:rsidR="00B758C1">
        <w:t xml:space="preserve"> am. EST. A quorum was present. Attendees: Beverly Simmons, </w:t>
      </w:r>
      <w:r w:rsidR="00517458">
        <w:t>John Ingram</w:t>
      </w:r>
      <w:r w:rsidR="00B758C1">
        <w:t xml:space="preserve">, </w:t>
      </w:r>
      <w:r w:rsidR="00517458">
        <w:t>Traci Daley</w:t>
      </w:r>
      <w:r w:rsidR="001522F5">
        <w:t xml:space="preserve">, </w:t>
      </w:r>
      <w:r w:rsidR="008345D3">
        <w:t>Steve</w:t>
      </w:r>
      <w:r w:rsidR="001522F5">
        <w:t xml:space="preserve"> </w:t>
      </w:r>
      <w:r w:rsidR="00AB78C9">
        <w:t>Hatfield</w:t>
      </w:r>
      <w:r w:rsidR="00182663">
        <w:t>, Jerry Buchheit</w:t>
      </w:r>
      <w:r w:rsidR="00AB78C9">
        <w:t xml:space="preserve"> </w:t>
      </w:r>
      <w:r w:rsidR="00EF05AC">
        <w:t>and</w:t>
      </w:r>
      <w:r w:rsidR="00B758C1">
        <w:t xml:space="preserve"> Catherine Coval.</w:t>
      </w:r>
    </w:p>
    <w:p w14:paraId="11F7380C" w14:textId="17B494E8" w:rsidR="00C00EB3" w:rsidRDefault="00C00EB3" w:rsidP="00C00EB3">
      <w:pPr>
        <w:pStyle w:val="ListParagraph"/>
        <w:numPr>
          <w:ilvl w:val="0"/>
          <w:numId w:val="2"/>
        </w:numPr>
      </w:pPr>
      <w:r>
        <w:t>Entertained the idea of charging new homeowners an application fee but, it would require a neighborhood vote</w:t>
      </w:r>
      <w:r w:rsidR="005A5383">
        <w:t>. Will bring it up at the next annual meeting.</w:t>
      </w:r>
    </w:p>
    <w:p w14:paraId="017860C6" w14:textId="39FF8752" w:rsidR="00E454A3" w:rsidRDefault="00182663" w:rsidP="00B758C1">
      <w:pPr>
        <w:pStyle w:val="ListParagraph"/>
        <w:numPr>
          <w:ilvl w:val="0"/>
          <w:numId w:val="2"/>
        </w:numPr>
      </w:pPr>
      <w:r>
        <w:t>Revisited d</w:t>
      </w:r>
      <w:r w:rsidR="007A678E">
        <w:t>iscuss</w:t>
      </w:r>
      <w:r>
        <w:t>ion</w:t>
      </w:r>
      <w:r w:rsidR="007A678E">
        <w:t xml:space="preserve"> </w:t>
      </w:r>
      <w:r>
        <w:t xml:space="preserve">on </w:t>
      </w:r>
      <w:r w:rsidR="007A678E">
        <w:t>violation procedures. First letter from HOA to violator</w:t>
      </w:r>
      <w:r>
        <w:t xml:space="preserve">, </w:t>
      </w:r>
      <w:r w:rsidR="00B15683">
        <w:t xml:space="preserve">second notice will be sent out </w:t>
      </w:r>
      <w:r w:rsidR="00C3264D">
        <w:t>via a</w:t>
      </w:r>
      <w:r>
        <w:t xml:space="preserve"> registered letter </w:t>
      </w:r>
      <w:r w:rsidR="007A678E">
        <w:t xml:space="preserve">and then </w:t>
      </w:r>
      <w:r>
        <w:t>notification</w:t>
      </w:r>
      <w:r w:rsidR="007A678E">
        <w:t xml:space="preserve"> </w:t>
      </w:r>
      <w:r>
        <w:t xml:space="preserve">from </w:t>
      </w:r>
      <w:r w:rsidR="007A678E">
        <w:t>legal counsel</w:t>
      </w:r>
      <w:r>
        <w:t xml:space="preserve"> with possible lean on property</w:t>
      </w:r>
      <w:r w:rsidR="007A678E">
        <w:t xml:space="preserve">.  </w:t>
      </w:r>
    </w:p>
    <w:p w14:paraId="1811401D" w14:textId="2D81DA52" w:rsidR="008B34BB" w:rsidRDefault="007B5C15" w:rsidP="00D36E8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A new canopy was sighted with</w:t>
      </w:r>
      <w:r w:rsidR="007A678E">
        <w:rPr>
          <w:rFonts w:ascii="Calibri" w:eastAsia="Times New Roman" w:hAnsi="Calibri" w:cs="Calibri"/>
          <w:color w:val="222222"/>
        </w:rPr>
        <w:t xml:space="preserve"> No ARC notification. </w:t>
      </w:r>
      <w:r w:rsidR="00C00EB3">
        <w:rPr>
          <w:rFonts w:ascii="Calibri" w:eastAsia="Times New Roman" w:hAnsi="Calibri" w:cs="Calibri"/>
          <w:color w:val="222222"/>
        </w:rPr>
        <w:t>ARC will try to make contact with the violator and if not successful, will be sending out the letter.</w:t>
      </w:r>
      <w:r w:rsidR="007A678E">
        <w:rPr>
          <w:rFonts w:ascii="Calibri" w:eastAsia="Times New Roman" w:hAnsi="Calibri" w:cs="Calibri"/>
          <w:color w:val="222222"/>
        </w:rPr>
        <w:t xml:space="preserve"> </w:t>
      </w:r>
    </w:p>
    <w:p w14:paraId="036D307E" w14:textId="6970A863" w:rsidR="007708FF" w:rsidRDefault="002A662E" w:rsidP="00B758C1">
      <w:pPr>
        <w:pStyle w:val="ListParagraph"/>
        <w:numPr>
          <w:ilvl w:val="0"/>
          <w:numId w:val="2"/>
        </w:numPr>
      </w:pPr>
      <w:r>
        <w:t>Check with the new owners of the property on Griffin for ARC form for rebuild.</w:t>
      </w:r>
    </w:p>
    <w:p w14:paraId="74E7EECC" w14:textId="519BDDB5" w:rsidR="002A662E" w:rsidRDefault="00C00EB3" w:rsidP="00B758C1">
      <w:pPr>
        <w:pStyle w:val="ListParagraph"/>
        <w:numPr>
          <w:ilvl w:val="0"/>
          <w:numId w:val="2"/>
        </w:numPr>
      </w:pPr>
      <w:r>
        <w:t xml:space="preserve">No changes to the </w:t>
      </w:r>
      <w:r w:rsidR="002A662E">
        <w:t xml:space="preserve">Treasures Report - $67,651.62 in the account with $35,000. In reserves for dredging. </w:t>
      </w:r>
      <w:r w:rsidR="00000D1F">
        <w:t xml:space="preserve"> </w:t>
      </w:r>
      <w:r>
        <w:t xml:space="preserve">Accounts payable – invoice for </w:t>
      </w:r>
      <w:r w:rsidR="00C3264D">
        <w:t xml:space="preserve">welcome </w:t>
      </w:r>
      <w:r>
        <w:t>packets for new home owners</w:t>
      </w:r>
      <w:r w:rsidR="00C3264D">
        <w:t xml:space="preserve">, </w:t>
      </w:r>
      <w:r>
        <w:t>board of directors insurance</w:t>
      </w:r>
      <w:r w:rsidR="00C3264D">
        <w:t xml:space="preserve"> and replacement of security camera.</w:t>
      </w:r>
    </w:p>
    <w:p w14:paraId="2C967FB1" w14:textId="205C8093" w:rsidR="007708FF" w:rsidRDefault="007708FF" w:rsidP="00B758C1">
      <w:pPr>
        <w:pStyle w:val="ListParagraph"/>
        <w:numPr>
          <w:ilvl w:val="0"/>
          <w:numId w:val="2"/>
        </w:numPr>
      </w:pPr>
      <w:r>
        <w:t xml:space="preserve">Our next regular </w:t>
      </w:r>
      <w:r w:rsidR="00BB1DDB">
        <w:t xml:space="preserve">scheduled </w:t>
      </w:r>
      <w:r>
        <w:t xml:space="preserve">board meeting is scheduled for </w:t>
      </w:r>
      <w:r w:rsidR="002A662E">
        <w:t>December</w:t>
      </w:r>
      <w:r>
        <w:t xml:space="preserve"> </w:t>
      </w:r>
      <w:r w:rsidR="002A662E">
        <w:t>5</w:t>
      </w:r>
      <w:r w:rsidRPr="007708FF">
        <w:rPr>
          <w:vertAlign w:val="superscript"/>
        </w:rPr>
        <w:t>th</w:t>
      </w:r>
      <w:r>
        <w:t xml:space="preserve"> 2022</w:t>
      </w:r>
      <w:r w:rsidR="00BB1DDB">
        <w:t xml:space="preserve"> at 9 am.</w:t>
      </w:r>
    </w:p>
    <w:p w14:paraId="2ACFF4FF" w14:textId="647D8155" w:rsidR="00000D1F" w:rsidRPr="00BB1DDB" w:rsidRDefault="00000D1F" w:rsidP="00B758C1">
      <w:pPr>
        <w:pStyle w:val="ListParagraph"/>
        <w:numPr>
          <w:ilvl w:val="0"/>
          <w:numId w:val="2"/>
        </w:numPr>
        <w:rPr>
          <w:b/>
          <w:bCs/>
        </w:rPr>
      </w:pPr>
      <w:r w:rsidRPr="00000D1F">
        <w:rPr>
          <w:b/>
          <w:bCs/>
        </w:rPr>
        <w:t>BLOCK PARTY!</w:t>
      </w:r>
      <w:r>
        <w:rPr>
          <w:b/>
          <w:bCs/>
        </w:rPr>
        <w:t xml:space="preserve"> </w:t>
      </w:r>
      <w:r w:rsidR="00C00EB3">
        <w:rPr>
          <w:b/>
          <w:bCs/>
        </w:rPr>
        <w:t>Has been moved to the 21</w:t>
      </w:r>
      <w:r w:rsidR="00C00EB3" w:rsidRPr="00C00EB3">
        <w:rPr>
          <w:b/>
          <w:bCs/>
          <w:vertAlign w:val="superscript"/>
        </w:rPr>
        <w:t>st</w:t>
      </w:r>
      <w:r w:rsidR="00C00EB3">
        <w:rPr>
          <w:b/>
          <w:bCs/>
        </w:rPr>
        <w:t xml:space="preserve"> of January at 4PM. </w:t>
      </w:r>
      <w:r>
        <w:t>Mark your calendars. Details to follow</w:t>
      </w:r>
      <w:r w:rsidR="00BB1DDB">
        <w:t>.</w:t>
      </w:r>
    </w:p>
    <w:p w14:paraId="2FBC42EF" w14:textId="38154031" w:rsidR="00BB1DDB" w:rsidRDefault="00BB1DDB" w:rsidP="00BB1DDB">
      <w:pPr>
        <w:pStyle w:val="ListParagraph"/>
        <w:numPr>
          <w:ilvl w:val="0"/>
          <w:numId w:val="2"/>
        </w:numPr>
      </w:pPr>
      <w:r>
        <w:t>Board meeting was adjourned at 10:00 AM.</w:t>
      </w:r>
    </w:p>
    <w:p w14:paraId="224C78FC" w14:textId="2621A042" w:rsidR="005A5383" w:rsidRDefault="005A5383" w:rsidP="00BB1DDB">
      <w:pPr>
        <w:pStyle w:val="ListParagraph"/>
        <w:numPr>
          <w:ilvl w:val="0"/>
          <w:numId w:val="2"/>
        </w:numPr>
      </w:pPr>
      <w:r>
        <w:t>Permits in review for 4821 Griffin Blvd</w:t>
      </w:r>
      <w:r w:rsidR="00C3264D">
        <w:t xml:space="preserve">, </w:t>
      </w:r>
      <w:r>
        <w:t xml:space="preserve">4805 Griffin Blvd </w:t>
      </w:r>
      <w:r w:rsidR="00C3264D">
        <w:t xml:space="preserve">and 6708 Daniel Court </w:t>
      </w:r>
      <w:r>
        <w:t>for dock work.</w:t>
      </w:r>
    </w:p>
    <w:p w14:paraId="194703A1" w14:textId="730DDC8A" w:rsidR="00B15683" w:rsidRDefault="00B15683" w:rsidP="00BB1DDB">
      <w:pPr>
        <w:pStyle w:val="ListParagraph"/>
        <w:numPr>
          <w:ilvl w:val="0"/>
          <w:numId w:val="2"/>
        </w:numPr>
      </w:pPr>
      <w:r>
        <w:t>The board voted on hiring an HOA management company to assist in running the HOA.</w:t>
      </w:r>
    </w:p>
    <w:p w14:paraId="75D28ECB" w14:textId="1DD49CC8" w:rsidR="00C3264D" w:rsidRDefault="00C3264D" w:rsidP="00BB1DDB">
      <w:pPr>
        <w:pStyle w:val="ListParagraph"/>
        <w:numPr>
          <w:ilvl w:val="0"/>
          <w:numId w:val="2"/>
        </w:numPr>
      </w:pPr>
      <w:r>
        <w:t>Next meeting is on January 2</w:t>
      </w:r>
      <w:r w:rsidRPr="00C3264D">
        <w:rPr>
          <w:vertAlign w:val="superscript"/>
        </w:rPr>
        <w:t>nd</w:t>
      </w:r>
      <w:r>
        <w:t xml:space="preserve"> 2023 at 9 am at 4829 Sherry Ln.</w:t>
      </w:r>
    </w:p>
    <w:p w14:paraId="5791DAB8" w14:textId="783F866F" w:rsidR="005A5383" w:rsidRDefault="006A4950" w:rsidP="00C3264D">
      <w:r>
        <w:t xml:space="preserve">The Board and the ARC will continue to work on your behalf to </w:t>
      </w:r>
      <w:r w:rsidR="00005AA5">
        <w:t>ensure</w:t>
      </w:r>
      <w:r>
        <w:t xml:space="preserve"> Palmetto Point remains the premier </w:t>
      </w:r>
      <w:r w:rsidR="00096CDB">
        <w:t>w</w:t>
      </w:r>
      <w:r>
        <w:t xml:space="preserve">aterfront community in </w:t>
      </w:r>
      <w:r w:rsidR="00005AA5">
        <w:t>Southwest</w:t>
      </w:r>
      <w:r>
        <w:t xml:space="preserve"> Florida.</w:t>
      </w:r>
      <w:r w:rsidR="005A5383">
        <w:t xml:space="preserve"> Please be mindful of noise when hosting parties. Follow Lee County guidelines.</w:t>
      </w:r>
    </w:p>
    <w:p w14:paraId="67F1351D" w14:textId="11809C97" w:rsidR="006A4950" w:rsidRDefault="006A4950" w:rsidP="006A4950"/>
    <w:p w14:paraId="3E90FEC4" w14:textId="77777777" w:rsidR="006A4950" w:rsidRDefault="006A4950" w:rsidP="006A4950">
      <w:r>
        <w:t xml:space="preserve">Regards, </w:t>
      </w:r>
    </w:p>
    <w:p w14:paraId="5E0901DB" w14:textId="7F114C8B" w:rsidR="0032036D" w:rsidRPr="00760BBF" w:rsidRDefault="00005AA5" w:rsidP="00760BBF">
      <w:r>
        <w:t>Palmetto Point Board Members</w:t>
      </w:r>
    </w:p>
    <w:sectPr w:rsidR="0032036D" w:rsidRPr="00760BBF" w:rsidSect="000121DE">
      <w:headerReference w:type="default" r:id="rId8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C9A77" w14:textId="77777777" w:rsidR="00571765" w:rsidRDefault="00571765" w:rsidP="00B356A8">
      <w:pPr>
        <w:spacing w:after="0" w:line="240" w:lineRule="auto"/>
      </w:pPr>
      <w:r>
        <w:separator/>
      </w:r>
    </w:p>
  </w:endnote>
  <w:endnote w:type="continuationSeparator" w:id="0">
    <w:p w14:paraId="11835742" w14:textId="77777777" w:rsidR="00571765" w:rsidRDefault="00571765" w:rsidP="00B3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03710" w14:textId="77777777" w:rsidR="00571765" w:rsidRDefault="00571765" w:rsidP="00B356A8">
      <w:pPr>
        <w:spacing w:after="0" w:line="240" w:lineRule="auto"/>
      </w:pPr>
      <w:r>
        <w:separator/>
      </w:r>
    </w:p>
  </w:footnote>
  <w:footnote w:type="continuationSeparator" w:id="0">
    <w:p w14:paraId="2773D386" w14:textId="77777777" w:rsidR="00571765" w:rsidRDefault="00571765" w:rsidP="00B3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270D" w14:textId="1C024518" w:rsidR="00B356A8" w:rsidRDefault="000121DE">
    <w:pPr>
      <w:pStyle w:val="Header"/>
    </w:pPr>
    <w:r w:rsidRPr="000121DE">
      <w:rPr>
        <w:noProof/>
      </w:rPr>
      <w:drawing>
        <wp:inline distT="0" distB="0" distL="0" distR="0" wp14:anchorId="1E2162D1" wp14:editId="3FD0B6D4">
          <wp:extent cx="2800350" cy="1352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0745" cy="1352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B61"/>
    <w:multiLevelType w:val="hybridMultilevel"/>
    <w:tmpl w:val="8EDE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31854"/>
    <w:multiLevelType w:val="hybridMultilevel"/>
    <w:tmpl w:val="99B41DC2"/>
    <w:lvl w:ilvl="0" w:tplc="788E76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7289026">
    <w:abstractNumId w:val="0"/>
  </w:num>
  <w:num w:numId="2" w16cid:durableId="440540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BF"/>
    <w:rsid w:val="00000D1F"/>
    <w:rsid w:val="00005AA5"/>
    <w:rsid w:val="000121DE"/>
    <w:rsid w:val="00015B05"/>
    <w:rsid w:val="000759F6"/>
    <w:rsid w:val="00096CDB"/>
    <w:rsid w:val="001325FC"/>
    <w:rsid w:val="00152020"/>
    <w:rsid w:val="001522F5"/>
    <w:rsid w:val="00182663"/>
    <w:rsid w:val="00200816"/>
    <w:rsid w:val="00227F63"/>
    <w:rsid w:val="002770BE"/>
    <w:rsid w:val="002A3BD8"/>
    <w:rsid w:val="002A3D44"/>
    <w:rsid w:val="002A662E"/>
    <w:rsid w:val="003845AB"/>
    <w:rsid w:val="00407D98"/>
    <w:rsid w:val="004D1393"/>
    <w:rsid w:val="00506189"/>
    <w:rsid w:val="00506E6D"/>
    <w:rsid w:val="00517458"/>
    <w:rsid w:val="005525EF"/>
    <w:rsid w:val="00552F10"/>
    <w:rsid w:val="00552F5F"/>
    <w:rsid w:val="00571765"/>
    <w:rsid w:val="00586EF7"/>
    <w:rsid w:val="005A5383"/>
    <w:rsid w:val="005B33F9"/>
    <w:rsid w:val="005C58F4"/>
    <w:rsid w:val="005E014D"/>
    <w:rsid w:val="006A4950"/>
    <w:rsid w:val="006B085B"/>
    <w:rsid w:val="00760BBF"/>
    <w:rsid w:val="007708FF"/>
    <w:rsid w:val="00774779"/>
    <w:rsid w:val="007A48AE"/>
    <w:rsid w:val="007A678E"/>
    <w:rsid w:val="007B5C15"/>
    <w:rsid w:val="008345D3"/>
    <w:rsid w:val="00842EEE"/>
    <w:rsid w:val="008A6687"/>
    <w:rsid w:val="008B34BB"/>
    <w:rsid w:val="008E141A"/>
    <w:rsid w:val="009406CA"/>
    <w:rsid w:val="00941BAA"/>
    <w:rsid w:val="00992C77"/>
    <w:rsid w:val="009D37E8"/>
    <w:rsid w:val="00A962E4"/>
    <w:rsid w:val="00AB78C9"/>
    <w:rsid w:val="00B10A5B"/>
    <w:rsid w:val="00B15683"/>
    <w:rsid w:val="00B356A8"/>
    <w:rsid w:val="00B63FF8"/>
    <w:rsid w:val="00B758C1"/>
    <w:rsid w:val="00B75FC0"/>
    <w:rsid w:val="00B87486"/>
    <w:rsid w:val="00BB1DDB"/>
    <w:rsid w:val="00BD3E21"/>
    <w:rsid w:val="00BD5FA9"/>
    <w:rsid w:val="00C00EB3"/>
    <w:rsid w:val="00C3264D"/>
    <w:rsid w:val="00C65149"/>
    <w:rsid w:val="00CA3E5C"/>
    <w:rsid w:val="00D36E8C"/>
    <w:rsid w:val="00D96453"/>
    <w:rsid w:val="00DB143D"/>
    <w:rsid w:val="00E454A3"/>
    <w:rsid w:val="00E62FA8"/>
    <w:rsid w:val="00E87419"/>
    <w:rsid w:val="00E96EED"/>
    <w:rsid w:val="00EA2036"/>
    <w:rsid w:val="00EF05AC"/>
    <w:rsid w:val="00F62360"/>
    <w:rsid w:val="00FA05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72F9F"/>
  <w15:docId w15:val="{B06B2A23-2B5A-47A8-969F-F8B368B3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1DE"/>
  </w:style>
  <w:style w:type="paragraph" w:styleId="Heading1">
    <w:name w:val="heading 1"/>
    <w:basedOn w:val="Normal"/>
    <w:next w:val="Normal"/>
    <w:link w:val="Heading1Char"/>
    <w:uiPriority w:val="9"/>
    <w:qFormat/>
    <w:rsid w:val="000121D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1D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1DE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1D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1D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1D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1D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1D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1D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6A8"/>
  </w:style>
  <w:style w:type="paragraph" w:styleId="Footer">
    <w:name w:val="footer"/>
    <w:basedOn w:val="Normal"/>
    <w:link w:val="FooterChar"/>
    <w:uiPriority w:val="99"/>
    <w:unhideWhenUsed/>
    <w:rsid w:val="00B35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6A8"/>
  </w:style>
  <w:style w:type="character" w:customStyle="1" w:styleId="Heading1Char">
    <w:name w:val="Heading 1 Char"/>
    <w:basedOn w:val="DefaultParagraphFont"/>
    <w:link w:val="Heading1"/>
    <w:uiPriority w:val="9"/>
    <w:rsid w:val="000121D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1D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1D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1DE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1DE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1D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1D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1D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1D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21D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121D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121D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1D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1D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121DE"/>
    <w:rPr>
      <w:b/>
      <w:bCs/>
    </w:rPr>
  </w:style>
  <w:style w:type="character" w:styleId="Emphasis">
    <w:name w:val="Emphasis"/>
    <w:basedOn w:val="DefaultParagraphFont"/>
    <w:uiPriority w:val="20"/>
    <w:qFormat/>
    <w:rsid w:val="000121DE"/>
    <w:rPr>
      <w:i/>
      <w:iCs/>
    </w:rPr>
  </w:style>
  <w:style w:type="paragraph" w:styleId="NoSpacing">
    <w:name w:val="No Spacing"/>
    <w:uiPriority w:val="1"/>
    <w:qFormat/>
    <w:rsid w:val="000121D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121D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121DE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1D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1DE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121D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121D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121D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121DE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121DE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21DE"/>
    <w:pPr>
      <w:outlineLvl w:val="9"/>
    </w:pPr>
  </w:style>
  <w:style w:type="paragraph" w:styleId="ListParagraph">
    <w:name w:val="List Paragraph"/>
    <w:basedOn w:val="Normal"/>
    <w:uiPriority w:val="34"/>
    <w:qFormat/>
    <w:rsid w:val="006A4950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A49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lmettopointassociat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Keys</dc:creator>
  <cp:lastModifiedBy>Catherine Coval</cp:lastModifiedBy>
  <cp:revision>5</cp:revision>
  <dcterms:created xsi:type="dcterms:W3CDTF">2022-12-05T17:39:00Z</dcterms:created>
  <dcterms:modified xsi:type="dcterms:W3CDTF">2022-12-10T16:09:00Z</dcterms:modified>
</cp:coreProperties>
</file>